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CD" w:rsidRPr="004E4FCD" w:rsidRDefault="004E4FCD" w:rsidP="004E4FCD">
      <w:pPr>
        <w:framePr w:w="9478" w:h="810" w:wrap="auto" w:vAnchor="text" w:hAnchor="text" w:x="81" w:y="77"/>
        <w:autoSpaceDE w:val="0"/>
        <w:autoSpaceDN w:val="0"/>
        <w:adjustRightInd w:val="0"/>
        <w:spacing w:after="0" w:line="240" w:lineRule="auto"/>
        <w:rPr>
          <w:rFonts w:ascii="Arial" w:hAnsi="Arial" w:cs="Arial"/>
          <w:sz w:val="20"/>
          <w:szCs w:val="20"/>
        </w:rPr>
      </w:pPr>
      <w:r w:rsidRPr="004E4FCD">
        <w:rPr>
          <w:rFonts w:ascii="Arial" w:hAnsi="Arial" w:cs="Arial"/>
          <w:sz w:val="24"/>
          <w:szCs w:val="24"/>
        </w:rPr>
        <w:t>Design a typical can (modeled by the right cylinder shown below) holding 16 fluid ounces. Solve for and identify the can dimensions that minimize the use of aluminum for the sides and top/bottom of the can.</w:t>
      </w:r>
    </w:p>
    <w:p w:rsidR="004E4FCD" w:rsidRPr="004E4FCD" w:rsidRDefault="004E4FCD" w:rsidP="004E4FCD">
      <w:pPr>
        <w:framePr w:w="1899" w:h="1890" w:wrap="auto" w:vAnchor="text" w:hAnchor="text" w:x="980" w:y="1286"/>
        <w:autoSpaceDE w:val="0"/>
        <w:autoSpaceDN w:val="0"/>
        <w:adjustRightInd w:val="0"/>
        <w:spacing w:after="0" w:line="240" w:lineRule="auto"/>
        <w:rPr>
          <w:rFonts w:ascii="Arial" w:hAnsi="Arial" w:cs="Arial"/>
          <w:sz w:val="20"/>
          <w:szCs w:val="20"/>
        </w:rPr>
      </w:pPr>
      <w:r w:rsidRPr="004E4FCD">
        <w:rPr>
          <w:rFonts w:ascii="Arial" w:hAnsi="Arial" w:cs="Arial"/>
          <w:noProof/>
          <w:position w:val="-189"/>
          <w:sz w:val="20"/>
          <w:szCs w:val="20"/>
        </w:rPr>
        <w:drawing>
          <wp:inline distT="0" distB="0" distL="0" distR="0">
            <wp:extent cx="1003300" cy="1198245"/>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0" cy="1198245"/>
                    </a:xfrm>
                    <a:prstGeom prst="rect">
                      <a:avLst/>
                    </a:prstGeom>
                    <a:noFill/>
                    <a:ln>
                      <a:noFill/>
                    </a:ln>
                  </pic:spPr>
                </pic:pic>
              </a:graphicData>
            </a:graphic>
          </wp:inline>
        </w:drawing>
      </w:r>
    </w:p>
    <w:p w:rsidR="004E4FCD" w:rsidRPr="004E4FCD" w:rsidRDefault="004E4FCD" w:rsidP="004E4FCD">
      <w:pPr>
        <w:framePr w:w="2195" w:h="2490" w:wrap="auto" w:vAnchor="text" w:hAnchor="text" w:x="6886" w:y="1286"/>
        <w:autoSpaceDE w:val="0"/>
        <w:autoSpaceDN w:val="0"/>
        <w:adjustRightInd w:val="0"/>
        <w:spacing w:after="0" w:line="240" w:lineRule="auto"/>
        <w:rPr>
          <w:rFonts w:ascii="Arial" w:hAnsi="Arial" w:cs="Arial"/>
          <w:sz w:val="20"/>
          <w:szCs w:val="20"/>
        </w:rPr>
      </w:pPr>
      <w:r w:rsidRPr="004E4FCD">
        <w:rPr>
          <w:rFonts w:ascii="Arial" w:hAnsi="Arial" w:cs="Arial"/>
          <w:noProof/>
          <w:position w:val="-249"/>
          <w:sz w:val="20"/>
          <w:szCs w:val="20"/>
        </w:rPr>
        <w:drawing>
          <wp:inline distT="0" distB="0" distL="0" distR="0">
            <wp:extent cx="1198245" cy="158051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245" cy="1580515"/>
                    </a:xfrm>
                    <a:prstGeom prst="rect">
                      <a:avLst/>
                    </a:prstGeom>
                    <a:noFill/>
                    <a:ln>
                      <a:noFill/>
                    </a:ln>
                  </pic:spPr>
                </pic:pic>
              </a:graphicData>
            </a:graphic>
          </wp:inline>
        </w:drawing>
      </w:r>
    </w:p>
    <w:p w:rsidR="004E4FCD" w:rsidRPr="004E4FCD" w:rsidRDefault="004E4FCD" w:rsidP="004E4FCD">
      <w:pPr>
        <w:framePr w:w="2586" w:h="240" w:wrap="auto" w:vAnchor="text" w:hAnchor="text" w:x="980" w:y="3780"/>
        <w:autoSpaceDE w:val="0"/>
        <w:autoSpaceDN w:val="0"/>
        <w:adjustRightInd w:val="0"/>
        <w:spacing w:after="0" w:line="240" w:lineRule="auto"/>
        <w:rPr>
          <w:rFonts w:ascii="Arial" w:hAnsi="Arial" w:cs="Arial"/>
          <w:sz w:val="20"/>
          <w:szCs w:val="20"/>
        </w:rPr>
      </w:pPr>
      <w:r w:rsidRPr="004E4FCD">
        <w:rPr>
          <w:rFonts w:ascii="Arial" w:hAnsi="Arial" w:cs="Arial"/>
          <w:b/>
          <w:bCs/>
          <w:color w:val="800000"/>
          <w:sz w:val="20"/>
          <w:szCs w:val="20"/>
        </w:rPr>
        <w:t>Volume:</w:t>
      </w:r>
    </w:p>
    <w:p w:rsidR="004E4FCD" w:rsidRPr="004E4FCD" w:rsidRDefault="004E4FCD" w:rsidP="004E4FCD">
      <w:pPr>
        <w:framePr w:w="1911" w:h="420" w:wrap="auto" w:vAnchor="text" w:hAnchor="text" w:x="2135" w:y="3642"/>
        <w:autoSpaceDE w:val="0"/>
        <w:autoSpaceDN w:val="0"/>
        <w:adjustRightInd w:val="0"/>
        <w:spacing w:after="0" w:line="240" w:lineRule="auto"/>
        <w:rPr>
          <w:rFonts w:ascii="Arial" w:hAnsi="Arial" w:cs="Arial"/>
          <w:sz w:val="20"/>
          <w:szCs w:val="20"/>
        </w:rPr>
      </w:pPr>
      <w:r w:rsidRPr="004E4FCD">
        <w:rPr>
          <w:rFonts w:ascii="Arial" w:hAnsi="Arial" w:cs="Arial"/>
          <w:noProof/>
          <w:position w:val="-9"/>
          <w:sz w:val="20"/>
          <w:szCs w:val="20"/>
        </w:rPr>
        <w:drawing>
          <wp:inline distT="0" distB="0" distL="0" distR="0">
            <wp:extent cx="417195" cy="26606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 cy="266065"/>
                    </a:xfrm>
                    <a:prstGeom prst="rect">
                      <a:avLst/>
                    </a:prstGeom>
                    <a:noFill/>
                    <a:ln>
                      <a:noFill/>
                    </a:ln>
                  </pic:spPr>
                </pic:pic>
              </a:graphicData>
            </a:graphic>
          </wp:inline>
        </w:drawing>
      </w:r>
    </w:p>
    <w:p w:rsidR="004E4FCD" w:rsidRPr="004E4FCD" w:rsidRDefault="004E4FCD" w:rsidP="004E4FCD">
      <w:pPr>
        <w:framePr w:w="2336" w:h="1380" w:wrap="auto" w:vAnchor="text" w:hAnchor="text" w:x="6886" w:y="3979"/>
        <w:autoSpaceDE w:val="0"/>
        <w:autoSpaceDN w:val="0"/>
        <w:adjustRightInd w:val="0"/>
        <w:spacing w:after="0" w:line="240" w:lineRule="auto"/>
        <w:rPr>
          <w:rFonts w:ascii="Arial" w:hAnsi="Arial" w:cs="Arial"/>
          <w:sz w:val="20"/>
          <w:szCs w:val="20"/>
        </w:rPr>
      </w:pPr>
      <w:r w:rsidRPr="004E4FCD">
        <w:rPr>
          <w:rFonts w:ascii="Arial" w:hAnsi="Arial" w:cs="Arial"/>
          <w:noProof/>
          <w:position w:val="-138"/>
          <w:sz w:val="20"/>
          <w:szCs w:val="20"/>
        </w:rPr>
        <w:drawing>
          <wp:inline distT="0" distB="0" distL="0" distR="0">
            <wp:extent cx="1233805" cy="8788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805" cy="878840"/>
                    </a:xfrm>
                    <a:prstGeom prst="rect">
                      <a:avLst/>
                    </a:prstGeom>
                    <a:noFill/>
                    <a:ln>
                      <a:noFill/>
                    </a:ln>
                  </pic:spPr>
                </pic:pic>
              </a:graphicData>
            </a:graphic>
          </wp:inline>
        </w:drawing>
      </w:r>
    </w:p>
    <w:p w:rsidR="004E4FCD" w:rsidRPr="004E4FCD" w:rsidRDefault="004E4FCD" w:rsidP="004E4FCD">
      <w:pPr>
        <w:framePr w:w="3771" w:h="240" w:wrap="auto" w:vAnchor="text" w:hAnchor="text" w:x="980" w:y="4269"/>
        <w:autoSpaceDE w:val="0"/>
        <w:autoSpaceDN w:val="0"/>
        <w:adjustRightInd w:val="0"/>
        <w:spacing w:after="0" w:line="240" w:lineRule="auto"/>
        <w:rPr>
          <w:rFonts w:ascii="Arial" w:hAnsi="Arial" w:cs="Arial"/>
          <w:sz w:val="20"/>
          <w:szCs w:val="20"/>
        </w:rPr>
      </w:pPr>
      <w:r w:rsidRPr="004E4FCD">
        <w:rPr>
          <w:rFonts w:ascii="Arial" w:hAnsi="Arial" w:cs="Arial"/>
          <w:b/>
          <w:bCs/>
          <w:color w:val="800000"/>
          <w:sz w:val="20"/>
          <w:szCs w:val="20"/>
        </w:rPr>
        <w:t>Lateral surface area:</w:t>
      </w:r>
    </w:p>
    <w:p w:rsidR="004E4FCD" w:rsidRPr="004E4FCD" w:rsidRDefault="004E4FCD" w:rsidP="004E4FCD">
      <w:pPr>
        <w:framePr w:w="2286" w:h="315" w:wrap="auto" w:vAnchor="text" w:hAnchor="text" w:x="3548" w:y="4239"/>
        <w:autoSpaceDE w:val="0"/>
        <w:autoSpaceDN w:val="0"/>
        <w:adjustRightInd w:val="0"/>
        <w:spacing w:after="0" w:line="240" w:lineRule="auto"/>
        <w:rPr>
          <w:rFonts w:ascii="Arial" w:hAnsi="Arial" w:cs="Arial"/>
          <w:sz w:val="20"/>
          <w:szCs w:val="20"/>
        </w:rPr>
      </w:pPr>
      <w:r w:rsidRPr="004E4FCD">
        <w:rPr>
          <w:rFonts w:ascii="Arial" w:hAnsi="Arial" w:cs="Arial"/>
          <w:noProof/>
          <w:position w:val="-9"/>
          <w:sz w:val="20"/>
          <w:szCs w:val="20"/>
        </w:rPr>
        <w:drawing>
          <wp:inline distT="0" distB="0" distL="0" distR="0">
            <wp:extent cx="479425" cy="204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425" cy="204470"/>
                    </a:xfrm>
                    <a:prstGeom prst="rect">
                      <a:avLst/>
                    </a:prstGeom>
                    <a:noFill/>
                    <a:ln>
                      <a:noFill/>
                    </a:ln>
                  </pic:spPr>
                </pic:pic>
              </a:graphicData>
            </a:graphic>
          </wp:inline>
        </w:drawing>
      </w:r>
    </w:p>
    <w:p w:rsidR="004E4FCD" w:rsidRPr="004E4FCD" w:rsidRDefault="004E4FCD" w:rsidP="004E4FCD">
      <w:pPr>
        <w:framePr w:w="3771" w:h="240" w:wrap="auto" w:vAnchor="text" w:hAnchor="text" w:x="980" w:y="4881"/>
        <w:autoSpaceDE w:val="0"/>
        <w:autoSpaceDN w:val="0"/>
        <w:adjustRightInd w:val="0"/>
        <w:spacing w:after="0" w:line="240" w:lineRule="auto"/>
        <w:rPr>
          <w:rFonts w:ascii="Arial" w:hAnsi="Arial" w:cs="Arial"/>
          <w:sz w:val="20"/>
          <w:szCs w:val="20"/>
        </w:rPr>
      </w:pPr>
      <w:r w:rsidRPr="004E4FCD">
        <w:rPr>
          <w:rFonts w:ascii="Arial" w:hAnsi="Arial" w:cs="Arial"/>
          <w:b/>
          <w:bCs/>
          <w:color w:val="800000"/>
          <w:sz w:val="20"/>
          <w:szCs w:val="20"/>
        </w:rPr>
        <w:t>Entire surface area:</w:t>
      </w:r>
    </w:p>
    <w:p w:rsidR="004E4FCD" w:rsidRPr="004E4FCD" w:rsidRDefault="004E4FCD" w:rsidP="004E4FCD">
      <w:pPr>
        <w:framePr w:w="2901" w:h="420" w:wrap="auto" w:vAnchor="text" w:hAnchor="text" w:x="3291" w:y="4744"/>
        <w:autoSpaceDE w:val="0"/>
        <w:autoSpaceDN w:val="0"/>
        <w:adjustRightInd w:val="0"/>
        <w:spacing w:after="0" w:line="240" w:lineRule="auto"/>
        <w:rPr>
          <w:rFonts w:ascii="Arial" w:hAnsi="Arial" w:cs="Arial"/>
          <w:sz w:val="20"/>
          <w:szCs w:val="20"/>
        </w:rPr>
      </w:pPr>
      <w:r w:rsidRPr="004E4FCD">
        <w:rPr>
          <w:rFonts w:ascii="Arial" w:hAnsi="Arial" w:cs="Arial"/>
          <w:noProof/>
          <w:position w:val="-9"/>
          <w:sz w:val="20"/>
          <w:szCs w:val="20"/>
        </w:rPr>
        <w:drawing>
          <wp:inline distT="0" distB="0" distL="0" distR="0">
            <wp:extent cx="1047750" cy="266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266065"/>
                    </a:xfrm>
                    <a:prstGeom prst="rect">
                      <a:avLst/>
                    </a:prstGeom>
                    <a:noFill/>
                    <a:ln>
                      <a:noFill/>
                    </a:ln>
                  </pic:spPr>
                </pic:pic>
              </a:graphicData>
            </a:graphic>
          </wp:inline>
        </w:drawing>
      </w:r>
    </w:p>
    <w:p w:rsidR="004E4FCD" w:rsidRPr="004E4FCD" w:rsidRDefault="004E4FCD" w:rsidP="004E4FCD">
      <w:pPr>
        <w:framePr w:w="3381" w:h="420" w:wrap="auto" w:vAnchor="text" w:hAnchor="text" w:x="980" w:y="5356"/>
        <w:autoSpaceDE w:val="0"/>
        <w:autoSpaceDN w:val="0"/>
        <w:adjustRightInd w:val="0"/>
        <w:spacing w:after="0" w:line="240" w:lineRule="auto"/>
        <w:rPr>
          <w:rFonts w:ascii="Arial" w:hAnsi="Arial" w:cs="Arial"/>
          <w:sz w:val="20"/>
          <w:szCs w:val="20"/>
        </w:rPr>
      </w:pPr>
      <w:r w:rsidRPr="004E4FCD">
        <w:rPr>
          <w:rFonts w:ascii="Arial" w:hAnsi="Arial" w:cs="Arial"/>
          <w:noProof/>
          <w:position w:val="-9"/>
          <w:sz w:val="20"/>
          <w:szCs w:val="20"/>
        </w:rPr>
        <w:drawing>
          <wp:inline distT="0" distB="0" distL="0" distR="0">
            <wp:extent cx="1349375" cy="26606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9375" cy="266065"/>
                    </a:xfrm>
                    <a:prstGeom prst="rect">
                      <a:avLst/>
                    </a:prstGeom>
                    <a:noFill/>
                    <a:ln>
                      <a:noFill/>
                    </a:ln>
                  </pic:spPr>
                </pic:pic>
              </a:graphicData>
            </a:graphic>
          </wp:inline>
        </w:drawing>
      </w:r>
    </w:p>
    <w:p w:rsidR="004E4FCD" w:rsidRPr="004E4FCD" w:rsidRDefault="004E4FCD" w:rsidP="004E4FCD">
      <w:pPr>
        <w:framePr w:w="8895" w:h="4035" w:wrap="auto" w:vAnchor="text" w:hAnchor="text" w:x="81" w:y="6197"/>
        <w:autoSpaceDE w:val="0"/>
        <w:autoSpaceDN w:val="0"/>
        <w:adjustRightInd w:val="0"/>
        <w:spacing w:after="0" w:line="240" w:lineRule="auto"/>
        <w:rPr>
          <w:rFonts w:ascii="Arial" w:hAnsi="Arial" w:cs="Arial"/>
          <w:sz w:val="20"/>
          <w:szCs w:val="20"/>
        </w:rPr>
      </w:pPr>
      <w:r w:rsidRPr="004E4FCD">
        <w:rPr>
          <w:rFonts w:ascii="Arial" w:hAnsi="Arial" w:cs="Arial"/>
          <w:b/>
          <w:bCs/>
          <w:sz w:val="24"/>
          <w:szCs w:val="24"/>
        </w:rPr>
        <w:t>Create a MS Word document report which:</w:t>
      </w:r>
    </w:p>
    <w:p w:rsidR="004E4FCD" w:rsidRPr="004E4FCD" w:rsidRDefault="004E4FCD" w:rsidP="004E4FCD">
      <w:pPr>
        <w:framePr w:w="8895" w:h="4035" w:wrap="auto" w:vAnchor="text" w:hAnchor="text" w:x="81" w:y="6197"/>
        <w:autoSpaceDE w:val="0"/>
        <w:autoSpaceDN w:val="0"/>
        <w:adjustRightInd w:val="0"/>
        <w:spacing w:after="0" w:line="240" w:lineRule="auto"/>
        <w:rPr>
          <w:rFonts w:ascii="Arial" w:hAnsi="Arial" w:cs="Arial"/>
          <w:sz w:val="20"/>
          <w:szCs w:val="20"/>
        </w:rPr>
      </w:pPr>
    </w:p>
    <w:p w:rsidR="004E4FCD" w:rsidRPr="00CE1B00" w:rsidRDefault="00CE1B00" w:rsidP="00CE1B00">
      <w:pPr>
        <w:pStyle w:val="ListParagraph"/>
        <w:framePr w:w="8895" w:h="4035" w:wrap="auto" w:vAnchor="text" w:hAnchor="text" w:x="81" w:y="6197"/>
        <w:numPr>
          <w:ilvl w:val="0"/>
          <w:numId w:val="1"/>
        </w:numPr>
        <w:autoSpaceDE w:val="0"/>
        <w:autoSpaceDN w:val="0"/>
        <w:adjustRightInd w:val="0"/>
        <w:spacing w:after="0" w:line="240" w:lineRule="auto"/>
        <w:rPr>
          <w:rFonts w:ascii="Arial" w:hAnsi="Arial" w:cs="Arial"/>
          <w:sz w:val="20"/>
          <w:szCs w:val="20"/>
        </w:rPr>
      </w:pPr>
      <w:r w:rsidRPr="00CE1B00">
        <w:rPr>
          <w:rFonts w:ascii="Arial" w:hAnsi="Arial" w:cs="Arial"/>
          <w:sz w:val="24"/>
          <w:szCs w:val="24"/>
        </w:rPr>
        <w:t>Explains</w:t>
      </w:r>
      <w:r w:rsidR="004E4FCD" w:rsidRPr="00CE1B00">
        <w:rPr>
          <w:rFonts w:ascii="Arial" w:hAnsi="Arial" w:cs="Arial"/>
          <w:sz w:val="24"/>
          <w:szCs w:val="24"/>
        </w:rPr>
        <w:t xml:space="preserve"> your design process.</w:t>
      </w:r>
    </w:p>
    <w:p w:rsidR="004E4FCD" w:rsidRPr="00CE1B00" w:rsidRDefault="00CE1B00" w:rsidP="00CE1B00">
      <w:pPr>
        <w:pStyle w:val="ListParagraph"/>
        <w:framePr w:w="8895" w:h="4035" w:wrap="auto" w:vAnchor="text" w:hAnchor="text" w:x="81" w:y="6197"/>
        <w:numPr>
          <w:ilvl w:val="0"/>
          <w:numId w:val="1"/>
        </w:numPr>
        <w:autoSpaceDE w:val="0"/>
        <w:autoSpaceDN w:val="0"/>
        <w:adjustRightInd w:val="0"/>
        <w:spacing w:after="0" w:line="240" w:lineRule="auto"/>
        <w:rPr>
          <w:rFonts w:ascii="Arial" w:hAnsi="Arial" w:cs="Arial"/>
          <w:sz w:val="20"/>
          <w:szCs w:val="20"/>
        </w:rPr>
      </w:pPr>
      <w:proofErr w:type="gramStart"/>
      <w:r w:rsidRPr="00CE1B00">
        <w:rPr>
          <w:rFonts w:ascii="Arial" w:hAnsi="Arial" w:cs="Arial"/>
          <w:sz w:val="24"/>
          <w:szCs w:val="24"/>
        </w:rPr>
        <w:t>shows</w:t>
      </w:r>
      <w:proofErr w:type="gramEnd"/>
      <w:r w:rsidR="004E4FCD" w:rsidRPr="00CE1B00">
        <w:rPr>
          <w:rFonts w:ascii="Arial" w:hAnsi="Arial" w:cs="Arial"/>
          <w:sz w:val="24"/>
          <w:szCs w:val="24"/>
        </w:rPr>
        <w:t xml:space="preserve"> / explains all mathematical formulas and derivations.</w:t>
      </w:r>
    </w:p>
    <w:p w:rsidR="004E4FCD" w:rsidRPr="00CE1B00" w:rsidRDefault="00CE1B00" w:rsidP="00CE1B00">
      <w:pPr>
        <w:pStyle w:val="ListParagraph"/>
        <w:framePr w:w="8895" w:h="4035" w:wrap="auto" w:vAnchor="text" w:hAnchor="text" w:x="81" w:y="6197"/>
        <w:numPr>
          <w:ilvl w:val="0"/>
          <w:numId w:val="1"/>
        </w:numPr>
        <w:autoSpaceDE w:val="0"/>
        <w:autoSpaceDN w:val="0"/>
        <w:adjustRightInd w:val="0"/>
        <w:spacing w:after="0" w:line="240" w:lineRule="auto"/>
        <w:rPr>
          <w:rFonts w:ascii="Arial" w:hAnsi="Arial" w:cs="Arial"/>
          <w:sz w:val="20"/>
          <w:szCs w:val="20"/>
        </w:rPr>
      </w:pPr>
      <w:r w:rsidRPr="00CE1B00">
        <w:rPr>
          <w:rFonts w:ascii="Arial" w:hAnsi="Arial" w:cs="Arial"/>
          <w:sz w:val="24"/>
          <w:szCs w:val="24"/>
        </w:rPr>
        <w:t>Includes</w:t>
      </w:r>
      <w:r w:rsidR="004E4FCD" w:rsidRPr="00CE1B00">
        <w:rPr>
          <w:rFonts w:ascii="Arial" w:hAnsi="Arial" w:cs="Arial"/>
          <w:sz w:val="24"/>
          <w:szCs w:val="24"/>
        </w:rPr>
        <w:t xml:space="preserve"> an excel graph that shows how surface area changes as a function of can radius and/or height.</w:t>
      </w:r>
    </w:p>
    <w:p w:rsidR="004E4FCD" w:rsidRPr="00CE1B00" w:rsidRDefault="00CE1B00" w:rsidP="00CE1B00">
      <w:pPr>
        <w:pStyle w:val="ListParagraph"/>
        <w:framePr w:w="8895" w:h="4035" w:wrap="auto" w:vAnchor="text" w:hAnchor="text" w:x="81" w:y="6197"/>
        <w:numPr>
          <w:ilvl w:val="0"/>
          <w:numId w:val="1"/>
        </w:numPr>
        <w:autoSpaceDE w:val="0"/>
        <w:autoSpaceDN w:val="0"/>
        <w:adjustRightInd w:val="0"/>
        <w:spacing w:after="0" w:line="240" w:lineRule="auto"/>
        <w:rPr>
          <w:rFonts w:ascii="Arial" w:hAnsi="Arial" w:cs="Arial"/>
          <w:sz w:val="20"/>
          <w:szCs w:val="20"/>
        </w:rPr>
      </w:pPr>
      <w:r w:rsidRPr="00CE1B00">
        <w:rPr>
          <w:rFonts w:ascii="Arial" w:hAnsi="Arial" w:cs="Arial"/>
          <w:sz w:val="24"/>
          <w:szCs w:val="24"/>
        </w:rPr>
        <w:t>Identifies</w:t>
      </w:r>
      <w:r w:rsidR="004E4FCD" w:rsidRPr="00CE1B00">
        <w:rPr>
          <w:rFonts w:ascii="Arial" w:hAnsi="Arial" w:cs="Arial"/>
          <w:sz w:val="24"/>
          <w:szCs w:val="24"/>
        </w:rPr>
        <w:t xml:space="preserve"> on the graph the optimal solution radius and/or height.</w:t>
      </w:r>
    </w:p>
    <w:p w:rsidR="004E4FCD" w:rsidRPr="00CE1B00" w:rsidRDefault="00CE1B00" w:rsidP="00CE1B00">
      <w:pPr>
        <w:pStyle w:val="ListParagraph"/>
        <w:framePr w:w="8895" w:h="4035" w:wrap="auto" w:vAnchor="text" w:hAnchor="text" w:x="81" w:y="6197"/>
        <w:numPr>
          <w:ilvl w:val="0"/>
          <w:numId w:val="1"/>
        </w:numPr>
        <w:autoSpaceDE w:val="0"/>
        <w:autoSpaceDN w:val="0"/>
        <w:adjustRightInd w:val="0"/>
        <w:spacing w:after="0" w:line="240" w:lineRule="auto"/>
        <w:rPr>
          <w:rFonts w:ascii="Arial" w:hAnsi="Arial" w:cs="Arial"/>
          <w:sz w:val="20"/>
          <w:szCs w:val="20"/>
        </w:rPr>
      </w:pPr>
      <w:r w:rsidRPr="00CE1B00">
        <w:rPr>
          <w:rFonts w:ascii="Arial" w:hAnsi="Arial" w:cs="Arial"/>
          <w:sz w:val="24"/>
          <w:szCs w:val="24"/>
        </w:rPr>
        <w:t>Explicitly</w:t>
      </w:r>
      <w:r w:rsidR="004E4FCD" w:rsidRPr="00CE1B00">
        <w:rPr>
          <w:rFonts w:ascii="Arial" w:hAnsi="Arial" w:cs="Arial"/>
          <w:sz w:val="24"/>
          <w:szCs w:val="24"/>
        </w:rPr>
        <w:t xml:space="preserve"> states the optimal can height and radius and the number of square inches of aluminum each can will utilize with the optimal design. All dimensions to be stated in inches accurate to 2 decimal </w:t>
      </w:r>
      <w:proofErr w:type="gramStart"/>
      <w:r w:rsidR="004E4FCD" w:rsidRPr="00CE1B00">
        <w:rPr>
          <w:rFonts w:ascii="Arial" w:hAnsi="Arial" w:cs="Arial"/>
          <w:sz w:val="24"/>
          <w:szCs w:val="24"/>
        </w:rPr>
        <w:t>places .</w:t>
      </w:r>
      <w:proofErr w:type="gramEnd"/>
    </w:p>
    <w:p w:rsidR="004E4FCD" w:rsidRPr="00CE1B00" w:rsidRDefault="00CE1B00" w:rsidP="00CE1B00">
      <w:pPr>
        <w:pStyle w:val="ListParagraph"/>
        <w:framePr w:w="8895" w:h="4035" w:wrap="auto" w:vAnchor="text" w:hAnchor="text" w:x="81" w:y="6197"/>
        <w:numPr>
          <w:ilvl w:val="0"/>
          <w:numId w:val="1"/>
        </w:numPr>
        <w:autoSpaceDE w:val="0"/>
        <w:autoSpaceDN w:val="0"/>
        <w:adjustRightInd w:val="0"/>
        <w:spacing w:after="0" w:line="240" w:lineRule="auto"/>
        <w:rPr>
          <w:rFonts w:ascii="Arial" w:hAnsi="Arial" w:cs="Arial"/>
          <w:sz w:val="20"/>
          <w:szCs w:val="20"/>
        </w:rPr>
      </w:pPr>
      <w:r w:rsidRPr="00CE1B00">
        <w:rPr>
          <w:rFonts w:ascii="Arial" w:hAnsi="Arial" w:cs="Arial"/>
          <w:sz w:val="24"/>
          <w:szCs w:val="24"/>
        </w:rPr>
        <w:t>Explains</w:t>
      </w:r>
      <w:r w:rsidR="004E4FCD" w:rsidRPr="00CE1B00">
        <w:rPr>
          <w:rFonts w:ascii="Arial" w:hAnsi="Arial" w:cs="Arial"/>
          <w:sz w:val="24"/>
          <w:szCs w:val="24"/>
        </w:rPr>
        <w:t xml:space="preserve"> why knowing the optimal can design is so important.</w:t>
      </w:r>
    </w:p>
    <w:p w:rsidR="004E4FCD" w:rsidRPr="00CE1B00" w:rsidRDefault="00CE1B00" w:rsidP="00CE1B00">
      <w:pPr>
        <w:pStyle w:val="ListParagraph"/>
        <w:framePr w:w="8895" w:h="4035" w:wrap="auto" w:vAnchor="text" w:hAnchor="text" w:x="81" w:y="6197"/>
        <w:numPr>
          <w:ilvl w:val="0"/>
          <w:numId w:val="1"/>
        </w:numPr>
        <w:autoSpaceDE w:val="0"/>
        <w:autoSpaceDN w:val="0"/>
        <w:adjustRightInd w:val="0"/>
        <w:spacing w:after="0" w:line="240" w:lineRule="auto"/>
        <w:rPr>
          <w:rFonts w:ascii="Arial" w:hAnsi="Arial" w:cs="Arial"/>
          <w:sz w:val="20"/>
          <w:szCs w:val="20"/>
        </w:rPr>
      </w:pPr>
      <w:r w:rsidRPr="00CE1B00">
        <w:rPr>
          <w:rFonts w:ascii="Arial" w:hAnsi="Arial" w:cs="Arial"/>
          <w:b/>
          <w:bCs/>
          <w:i/>
          <w:iCs/>
          <w:sz w:val="24"/>
          <w:szCs w:val="24"/>
        </w:rPr>
        <w:t>Compares</w:t>
      </w:r>
      <w:r w:rsidR="004E4FCD" w:rsidRPr="00CE1B00">
        <w:rPr>
          <w:rFonts w:ascii="Arial" w:hAnsi="Arial" w:cs="Arial"/>
          <w:b/>
          <w:bCs/>
          <w:i/>
          <w:iCs/>
          <w:sz w:val="24"/>
          <w:szCs w:val="24"/>
        </w:rPr>
        <w:t xml:space="preserve"> YOUR optimal design to the measurements of any actual 16 </w:t>
      </w:r>
      <w:proofErr w:type="spellStart"/>
      <w:r w:rsidR="004E4FCD" w:rsidRPr="00CE1B00">
        <w:rPr>
          <w:rFonts w:ascii="Arial" w:hAnsi="Arial" w:cs="Arial"/>
          <w:b/>
          <w:bCs/>
          <w:i/>
          <w:iCs/>
          <w:sz w:val="24"/>
          <w:szCs w:val="24"/>
        </w:rPr>
        <w:t>oz</w:t>
      </w:r>
      <w:proofErr w:type="spellEnd"/>
      <w:r w:rsidR="004E4FCD" w:rsidRPr="00CE1B00">
        <w:rPr>
          <w:rFonts w:ascii="Arial" w:hAnsi="Arial" w:cs="Arial"/>
          <w:b/>
          <w:bCs/>
          <w:i/>
          <w:iCs/>
          <w:sz w:val="24"/>
          <w:szCs w:val="24"/>
        </w:rPr>
        <w:t xml:space="preserve"> can. </w:t>
      </w:r>
    </w:p>
    <w:p w:rsidR="004E4FCD" w:rsidRPr="00CE1B00" w:rsidRDefault="00CE1B00" w:rsidP="00CE1B00">
      <w:pPr>
        <w:pStyle w:val="ListParagraph"/>
        <w:framePr w:w="8895" w:h="4035" w:wrap="auto" w:vAnchor="text" w:hAnchor="text" w:x="81" w:y="6197"/>
        <w:numPr>
          <w:ilvl w:val="0"/>
          <w:numId w:val="1"/>
        </w:numPr>
        <w:autoSpaceDE w:val="0"/>
        <w:autoSpaceDN w:val="0"/>
        <w:adjustRightInd w:val="0"/>
        <w:spacing w:after="0" w:line="240" w:lineRule="auto"/>
        <w:rPr>
          <w:rFonts w:ascii="Arial" w:hAnsi="Arial" w:cs="Arial"/>
          <w:sz w:val="20"/>
          <w:szCs w:val="20"/>
        </w:rPr>
      </w:pPr>
      <w:bookmarkStart w:id="0" w:name="_GoBack"/>
      <w:bookmarkEnd w:id="0"/>
      <w:r w:rsidRPr="00CE1B00">
        <w:rPr>
          <w:rFonts w:ascii="Arial" w:hAnsi="Arial" w:cs="Arial"/>
          <w:sz w:val="24"/>
          <w:szCs w:val="24"/>
        </w:rPr>
        <w:t>Explains</w:t>
      </w:r>
      <w:r w:rsidR="004E4FCD" w:rsidRPr="00CE1B00">
        <w:rPr>
          <w:rFonts w:ascii="Arial" w:hAnsi="Arial" w:cs="Arial"/>
          <w:sz w:val="24"/>
          <w:szCs w:val="24"/>
        </w:rPr>
        <w:t xml:space="preserve"> why PEPSI may have chosen not to manufacturer cans in dimensions that DO NOT minimize aluminum usage.</w:t>
      </w:r>
    </w:p>
    <w:p w:rsidR="004E4FCD" w:rsidRPr="004E4FCD" w:rsidRDefault="004E4FCD" w:rsidP="004E4FCD">
      <w:pPr>
        <w:framePr w:w="7217" w:h="1080" w:wrap="auto" w:vAnchor="text" w:hAnchor="text" w:x="81" w:y="10726"/>
        <w:autoSpaceDE w:val="0"/>
        <w:autoSpaceDN w:val="0"/>
        <w:adjustRightInd w:val="0"/>
        <w:spacing w:after="0" w:line="240" w:lineRule="auto"/>
        <w:rPr>
          <w:rFonts w:ascii="Arial" w:hAnsi="Arial" w:cs="Arial"/>
          <w:sz w:val="20"/>
          <w:szCs w:val="20"/>
        </w:rPr>
      </w:pPr>
      <w:r w:rsidRPr="004E4FCD">
        <w:rPr>
          <w:rFonts w:ascii="Arial" w:hAnsi="Arial" w:cs="Arial"/>
          <w:b/>
          <w:bCs/>
          <w:i/>
          <w:iCs/>
          <w:sz w:val="24"/>
          <w:szCs w:val="24"/>
          <w:u w:val="single"/>
        </w:rPr>
        <w:t>Hand writing of any type is not permitted.</w:t>
      </w:r>
    </w:p>
    <w:p w:rsidR="004E4FCD" w:rsidRPr="004E4FCD" w:rsidRDefault="004E4FCD" w:rsidP="004E4FCD">
      <w:pPr>
        <w:framePr w:w="7217" w:h="1080" w:wrap="auto" w:vAnchor="text" w:hAnchor="text" w:x="81" w:y="10726"/>
        <w:autoSpaceDE w:val="0"/>
        <w:autoSpaceDN w:val="0"/>
        <w:adjustRightInd w:val="0"/>
        <w:spacing w:after="0" w:line="240" w:lineRule="auto"/>
        <w:rPr>
          <w:rFonts w:ascii="Arial" w:hAnsi="Arial" w:cs="Arial"/>
          <w:sz w:val="20"/>
          <w:szCs w:val="20"/>
        </w:rPr>
      </w:pPr>
    </w:p>
    <w:p w:rsidR="004E4FCD" w:rsidRPr="004E4FCD" w:rsidRDefault="004E4FCD" w:rsidP="004E4FCD">
      <w:pPr>
        <w:framePr w:w="7217" w:h="1080" w:wrap="auto" w:vAnchor="text" w:hAnchor="text" w:x="81" w:y="10726"/>
        <w:autoSpaceDE w:val="0"/>
        <w:autoSpaceDN w:val="0"/>
        <w:adjustRightInd w:val="0"/>
        <w:spacing w:after="0" w:line="240" w:lineRule="auto"/>
        <w:rPr>
          <w:rFonts w:ascii="Arial" w:hAnsi="Arial" w:cs="Arial"/>
          <w:sz w:val="20"/>
          <w:szCs w:val="20"/>
        </w:rPr>
      </w:pPr>
      <w:r w:rsidRPr="004E4FCD">
        <w:rPr>
          <w:rFonts w:ascii="Arial" w:hAnsi="Arial" w:cs="Arial"/>
          <w:sz w:val="24"/>
          <w:szCs w:val="24"/>
        </w:rPr>
        <w:t xml:space="preserve">Label your MS Word document as follows: </w:t>
      </w:r>
      <w:r w:rsidRPr="004E4FCD">
        <w:rPr>
          <w:rFonts w:ascii="Arial" w:hAnsi="Arial" w:cs="Arial"/>
          <w:b/>
          <w:bCs/>
          <w:sz w:val="24"/>
          <w:szCs w:val="24"/>
        </w:rPr>
        <w:t>Can-LastName.docx</w:t>
      </w:r>
    </w:p>
    <w:p w:rsidR="004E4FCD" w:rsidRPr="004E4FCD" w:rsidRDefault="004E4FCD" w:rsidP="004E4FCD">
      <w:pPr>
        <w:framePr w:w="7217" w:h="1080" w:wrap="auto" w:vAnchor="text" w:hAnchor="text" w:x="81" w:y="10726"/>
        <w:autoSpaceDE w:val="0"/>
        <w:autoSpaceDN w:val="0"/>
        <w:adjustRightInd w:val="0"/>
        <w:spacing w:after="0" w:line="240" w:lineRule="auto"/>
        <w:rPr>
          <w:rFonts w:ascii="Arial" w:hAnsi="Arial" w:cs="Arial"/>
          <w:sz w:val="20"/>
          <w:szCs w:val="20"/>
        </w:rPr>
      </w:pPr>
      <w:r w:rsidRPr="004E4FCD">
        <w:rPr>
          <w:rFonts w:ascii="Arial" w:hAnsi="Arial" w:cs="Arial"/>
          <w:sz w:val="24"/>
          <w:szCs w:val="24"/>
        </w:rPr>
        <w:t xml:space="preserve">E-mail the file as an attachment to </w:t>
      </w:r>
      <w:r w:rsidRPr="004E4FCD">
        <w:rPr>
          <w:rFonts w:ascii="Arial" w:hAnsi="Arial" w:cs="Arial"/>
          <w:b/>
          <w:bCs/>
          <w:sz w:val="24"/>
          <w:szCs w:val="24"/>
        </w:rPr>
        <w:t>mheinen_1@msn.com</w:t>
      </w:r>
    </w:p>
    <w:p w:rsidR="004E4FCD" w:rsidRPr="004E4FCD" w:rsidRDefault="004E4FCD" w:rsidP="004E4FCD">
      <w:pPr>
        <w:framePr w:w="7416" w:h="315" w:wrap="auto" w:vAnchor="text" w:hAnchor="text" w:x="81" w:y="12164"/>
        <w:autoSpaceDE w:val="0"/>
        <w:autoSpaceDN w:val="0"/>
        <w:adjustRightInd w:val="0"/>
        <w:spacing w:after="0" w:line="240" w:lineRule="auto"/>
        <w:rPr>
          <w:rFonts w:ascii="Arial" w:hAnsi="Arial" w:cs="Arial"/>
          <w:sz w:val="20"/>
          <w:szCs w:val="20"/>
        </w:rPr>
      </w:pPr>
      <w:r w:rsidRPr="004E4FCD">
        <w:rPr>
          <w:rFonts w:ascii="Arial" w:hAnsi="Arial" w:cs="Arial"/>
          <w:b/>
          <w:bCs/>
          <w:sz w:val="28"/>
          <w:szCs w:val="28"/>
        </w:rPr>
        <w:t>Due Date: Midnight - Monday, 21, 2017</w:t>
      </w:r>
    </w:p>
    <w:p w:rsidR="0050032D" w:rsidRDefault="0050032D"/>
    <w:sectPr w:rsidR="0050032D" w:rsidSect="003C519D">
      <w:headerReference w:type="default"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CD" w:rsidRDefault="004E4FCD" w:rsidP="004E4FCD">
      <w:pPr>
        <w:spacing w:after="0" w:line="240" w:lineRule="auto"/>
      </w:pPr>
      <w:r>
        <w:separator/>
      </w:r>
    </w:p>
  </w:endnote>
  <w:endnote w:type="continuationSeparator" w:id="0">
    <w:p w:rsidR="004E4FCD" w:rsidRDefault="004E4FCD" w:rsidP="004E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CD" w:rsidRDefault="004E4FCD">
    <w:pPr>
      <w:pStyle w:val="Footer"/>
    </w:pPr>
    <w:fldSimple w:instr=" FILENAME \* MERGEFORMAT ">
      <w:r w:rsidR="00254B1A">
        <w:rPr>
          <w:noProof/>
        </w:rPr>
        <w:t>Computer Lab 4 4-23-18.docx</w:t>
      </w:r>
    </w:fldSimple>
    <w:r>
      <w:tab/>
    </w:r>
    <w:r>
      <w:tab/>
      <w:t xml:space="preserve">Page </w:t>
    </w:r>
    <w:r>
      <w:fldChar w:fldCharType="begin"/>
    </w:r>
    <w:r>
      <w:instrText xml:space="preserve"> PAGE   \* MERGEFORMAT </w:instrText>
    </w:r>
    <w:r>
      <w:fldChar w:fldCharType="separate"/>
    </w:r>
    <w:r w:rsidR="00CE1B00">
      <w:rPr>
        <w:noProof/>
      </w:rPr>
      <w:t>1</w:t>
    </w:r>
    <w:r>
      <w:fldChar w:fldCharType="end"/>
    </w:r>
    <w:r>
      <w:t xml:space="preserve"> of </w:t>
    </w:r>
    <w:fldSimple w:instr=" NUMPAGES   \* MERGEFORMAT ">
      <w:r w:rsidR="00CE1B00">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CD" w:rsidRDefault="004E4FCD" w:rsidP="004E4FCD">
      <w:pPr>
        <w:spacing w:after="0" w:line="240" w:lineRule="auto"/>
      </w:pPr>
      <w:r>
        <w:separator/>
      </w:r>
    </w:p>
  </w:footnote>
  <w:footnote w:type="continuationSeparator" w:id="0">
    <w:p w:rsidR="004E4FCD" w:rsidRDefault="004E4FCD" w:rsidP="004E4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CD" w:rsidRDefault="004E4FCD">
    <w:pPr>
      <w:pStyle w:val="Header"/>
    </w:pPr>
    <w:r>
      <w:t>CCHS Math</w:t>
    </w:r>
    <w:r>
      <w:tab/>
      <w:t>Computer Lab 4</w:t>
    </w:r>
    <w:r>
      <w:tab/>
      <w:t>Name: __________________</w:t>
    </w:r>
  </w:p>
  <w:p w:rsidR="004E4FCD" w:rsidRDefault="004E4FCD">
    <w:pPr>
      <w:pStyle w:val="Header"/>
    </w:pPr>
    <w:r>
      <w:t>Algebra 1 – P2</w:t>
    </w:r>
    <w:r>
      <w:tab/>
    </w:r>
    <w:r>
      <w:tab/>
      <w:t>4-23-2018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F454D"/>
    <w:multiLevelType w:val="hybridMultilevel"/>
    <w:tmpl w:val="BF2E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CD"/>
    <w:rsid w:val="00254B1A"/>
    <w:rsid w:val="004E4FCD"/>
    <w:rsid w:val="0050032D"/>
    <w:rsid w:val="00CE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BB576"/>
  <w15:chartTrackingRefBased/>
  <w15:docId w15:val="{8B9B386D-C8F0-45FD-B174-88BEE51A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FCD"/>
  </w:style>
  <w:style w:type="paragraph" w:styleId="Footer">
    <w:name w:val="footer"/>
    <w:basedOn w:val="Normal"/>
    <w:link w:val="FooterChar"/>
    <w:uiPriority w:val="99"/>
    <w:unhideWhenUsed/>
    <w:rsid w:val="004E4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FCD"/>
  </w:style>
  <w:style w:type="paragraph" w:styleId="ListParagraph">
    <w:name w:val="List Paragraph"/>
    <w:basedOn w:val="Normal"/>
    <w:uiPriority w:val="34"/>
    <w:qFormat/>
    <w:rsid w:val="00CE1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1044</Characters>
  <Application>Microsoft Office Word</Application>
  <DocSecurity>0</DocSecurity>
  <Lines>8</Lines>
  <Paragraphs>2</Paragraphs>
  <ScaleCrop>false</ScaleCrop>
  <Company>Canon City Schools</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Heinen, Mark</dc:creator>
  <cp:keywords/>
  <dc:description/>
  <cp:lastModifiedBy>Heinen, Mark</cp:lastModifiedBy>
  <cp:revision>3</cp:revision>
  <dcterms:created xsi:type="dcterms:W3CDTF">2018-04-23T14:18:00Z</dcterms:created>
  <dcterms:modified xsi:type="dcterms:W3CDTF">2018-04-23T14:22:00Z</dcterms:modified>
</cp:coreProperties>
</file>